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6A9E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重庆市第二外国语学校食堂</w:t>
      </w:r>
    </w:p>
    <w:p w14:paraId="08800C3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牛肉供应商招标说明</w:t>
      </w:r>
    </w:p>
    <w:p w14:paraId="248C8446">
      <w:pPr>
        <w:keepNext w:val="0"/>
        <w:keepLines w:val="0"/>
        <w:widowControl/>
        <w:suppressLineNumbers w:val="0"/>
        <w:jc w:val="lef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171A1D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 w14:paraId="23CD1C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  <w:t>一、项目概述</w:t>
      </w:r>
    </w:p>
    <w:p w14:paraId="03E8141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  <w:t>1. 项目名称：重庆市第二外国语学校食堂牛肉供应服务</w:t>
      </w:r>
    </w:p>
    <w:p w14:paraId="7C57289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  <w:t>2. 采购内容：鲜牛肉（品类为牛腩、牛腿瘦肉）</w:t>
      </w:r>
    </w:p>
    <w:p w14:paraId="7A480C5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  <w:t>3. 采购数量：年总量约6吨</w:t>
      </w:r>
    </w:p>
    <w:p w14:paraId="6A947E3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  <w:t>4. 交货地点：重庆市第二外国语学校食堂</w:t>
      </w:r>
    </w:p>
    <w:p w14:paraId="05F8A89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  <w:t>5. 交货时间：每周/每批次的具体交货时间</w:t>
      </w:r>
    </w:p>
    <w:p w14:paraId="0E1C2A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  <w:t>二、供应商资格要求</w:t>
      </w:r>
    </w:p>
    <w:p w14:paraId="42C0711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  <w:t>1. 合法经营资质：具备有效的营业执照及相关食品经营许可证。</w:t>
      </w:r>
    </w:p>
    <w:p w14:paraId="626B5CB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  <w:t>2. 供货能力：有稳定可靠的货源，能保证按期足量供货。</w:t>
      </w:r>
    </w:p>
    <w:p w14:paraId="07B7CAD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  <w:t>3. 质量保证：提供的牛肉必须符合国家食品安全标准，提供相关检测报告。</w:t>
      </w:r>
    </w:p>
    <w:p w14:paraId="239FCC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  <w:t>三、报价依据与结算方式</w:t>
      </w:r>
    </w:p>
    <w:p w14:paraId="2777DED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  <w:t>1. 报价依据：</w:t>
      </w:r>
    </w:p>
    <w:p w14:paraId="4DFCC9F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  <w:t>报价应基于上新街市场、学田湾大阳沟菜市场、正杨综合市场、正杨弹子石综合市场作为折扣价依据。</w:t>
      </w:r>
    </w:p>
    <w:p w14:paraId="3E0BA7B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  <w:t>每月5日、20日学校组织后勤财务到其中三个询价点进行询价作为依据，供应商参与询价。</w:t>
      </w:r>
    </w:p>
    <w:p w14:paraId="1CACCD9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  <w:t>2. 结算方式：</w:t>
      </w:r>
    </w:p>
    <w:p w14:paraId="6DC7AFB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  <w:t>按照实际交货量每月结算一次。</w:t>
      </w:r>
    </w:p>
    <w:p w14:paraId="0B0BBDE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  <w:t>结算价格以当月平均市场价格为准，确保公平合理。</w:t>
      </w:r>
    </w:p>
    <w:p w14:paraId="50DA64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  <w:t>四、合同条款</w:t>
      </w:r>
    </w:p>
    <w:p w14:paraId="15E0EA8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  <w:t>1. 合同期限：试用期1个月，合同期1年，合格后经学校报批可续签合同。</w:t>
      </w:r>
    </w:p>
    <w:p w14:paraId="58F0854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  <w:t>2. 违约责任：如未能按时供货或质量不合格，将按合同约定进行处罚。</w:t>
      </w:r>
    </w:p>
    <w:p w14:paraId="24B90D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  <w:t>五、其他要求</w:t>
      </w:r>
    </w:p>
    <w:p w14:paraId="7EEE4BE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  <w:t>1. 食品安全管理：供应商应建立完善的食品安全管理体系，确保产品质量安全。</w:t>
      </w:r>
    </w:p>
    <w:p w14:paraId="3F4BBD3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171A1D"/>
          <w:spacing w:val="0"/>
          <w:kern w:val="0"/>
          <w:sz w:val="32"/>
          <w:szCs w:val="32"/>
          <w:shd w:val="clear" w:fill="FFFFFF"/>
          <w:lang w:val="en-US" w:eastAsia="zh-CN" w:bidi="ar"/>
        </w:rPr>
        <w:t>2. 环保要求：运输过程中应遵守环保规定，减少环境污染。</w:t>
      </w:r>
    </w:p>
    <w:p w14:paraId="090869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六、投标要求</w:t>
      </w:r>
    </w:p>
    <w:p w14:paraId="5F1D19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 请于4月6日将纸质密封件交至重庆市第二外国语学校2号门岗。</w:t>
      </w:r>
    </w:p>
    <w:p w14:paraId="4568B2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 投标内容包括报价、资质等材料</w:t>
      </w:r>
    </w:p>
    <w:p w14:paraId="67D592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3.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投标联系人：陈华18996243678  曾云智15922631002</w:t>
      </w:r>
    </w:p>
    <w:p w14:paraId="1BC8301A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1" w:fontKey="{1224CF01-20C8-4985-9D55-8EDE72AEEC3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508CC450-DAE9-4A2D-B9CE-E3E6693B51E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0D92EA4-C374-4163-A601-6709A2877F0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hMzMxZmU2MTYwYjFhM2E5ZWQ5NTdjMWNiYTZhZjAifQ=="/>
  </w:docVars>
  <w:rsids>
    <w:rsidRoot w:val="00000000"/>
    <w:rsid w:val="13F90625"/>
    <w:rsid w:val="25500A16"/>
    <w:rsid w:val="3DCE740D"/>
    <w:rsid w:val="6283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543</Words>
  <Characters>579</Characters>
  <Lines>0</Lines>
  <Paragraphs>0</Paragraphs>
  <TotalTime>6</TotalTime>
  <ScaleCrop>false</ScaleCrop>
  <LinksUpToDate>false</LinksUpToDate>
  <CharactersWithSpaces>595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2025-01-21T01:36:00Z</dcterms:created>
  <dc:creator>曾云智</dc:creator>
  <cp:lastModifiedBy>Eric</cp:lastModifiedBy>
  <dcterms:modified xsi:type="dcterms:W3CDTF">2025-04-03T10:19:04Z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64E6CF6080E84B4E902A423697CF5C37_13</vt:lpwstr>
  </property>
  <property fmtid="{D5CDD505-2E9C-101B-9397-08002B2CF9AE}" pid="4" name="KSOTemplateDocerSaveRecord">
    <vt:lpwstr>eyJoZGlkIjoiYTFkMDY0YjRiYzBjNmIxMDljYjY5NDgxNDA2YTM5N2EiLCJ1c2VySWQiOiI1ODUyNDU2MDAifQ==</vt:lpwstr>
  </property>
</Properties>
</file>