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重庆市第二外国语学校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LED 屏幕及会议音响系统招标公告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尊敬的各投标人：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本单位现拟进行会议室 LED 屏幕及会议音响系统的采购安装，现面向社会公开招标，欢迎符合条件的供应商前来投标。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重庆市第二外国语学校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LED 屏幕及会议音响系统采购项目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二、项目概况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1.项目地点 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重庆市第二外国语学校涵芬楼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2.项目内容 ：LED 屏幕的采购、安装、调试及配套会议音响系统的配置、安装和调试。具体包括但不限于以下内容：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LED 屏幕的规格、尺寸、分辨率、亮度等技术参数需满足会议室实际使用需求，确保画面显示清晰、色彩鲜艳且可视角度广。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会议音响系统应涵盖音箱、功放、调音台、话筒等设备，保证会议过程中的音频传输稳定、音质纯净、声音覆盖均匀，无杂音、啸叫等现象。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系统应具备良好的兼容性和可操作性，便于后续日常维护和管理。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具体参数要求见招标清单。音响系统品牌要求湖山、迪士普或同等质量品牌均可，音响系统一楼会议室限价6万元，6楼限价9万元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。屏幕系统强力巨彩或同等质量品牌均可。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三、招标范围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本次招标范围为会议室 LED 屏幕及会议音响系统的设计、供应、运输、安装、调试、培训及售后服务等一整套交钥匙工程。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四、投标人资格要求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1. 投标人须是在中华人民共和国境内注册，具有独立法人资格，且具备相应的经营范围，如电子设备安装、音响设备销售及安装等。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2. 具有良好的商业信誉和健全的财务会计制度，近三年内无重大违法违规记录，未被列入 “信用中国” 网站失信被执行人名单、重大税收违法案件当事人名单等。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3. 具备履行合同所必需的专业技术能力，拥有专业的技术团队和丰富的 LED 屏幕及会议音响系统安装调试经验，提供过往类似项目成功案例证明材料。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4. 本项目不接受联合体投标。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、投标文件的递交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1.投标截止时间 ：2025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日上午 9:00 -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2.递交地点 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重庆市第二外国语学校3号门岗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3. 逾期送达的或者未送达指定地点的投标文件，招标人将不予受理。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七、联系方式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1.投标联系人 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陈华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18996243678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曾云智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15922631002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2.技术负责人 ：夏泽虎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13996070329（关于参数需求及现场安装相关信息有疑问可联系）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附件为安装位置及相应参数清单。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重庆市第二外国语学校</w:t>
      </w:r>
    </w:p>
    <w:p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2025年6月30日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00000000"/>
    <w:rsid w:val="08924A05"/>
    <w:rsid w:val="0E0222E7"/>
    <w:rsid w:val="14515A26"/>
    <w:rsid w:val="34C86198"/>
    <w:rsid w:val="3FA90C60"/>
    <w:rsid w:val="74B4710B"/>
    <w:rsid w:val="7A7F4390"/>
    <w:rsid w:val="7F8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826</Words>
  <Characters>895</Characters>
  <Lines>0</Lines>
  <Paragraphs>0</Paragraphs>
  <TotalTime>9</TotalTime>
  <ScaleCrop>false</ScaleCrop>
  <LinksUpToDate>false</LinksUpToDate>
  <CharactersWithSpaces>983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2025-05-19T08:56:00Z</dcterms:created>
  <dc:creator>曾云智</dc:creator>
  <cp:lastModifiedBy>曾云智</cp:lastModifiedBy>
  <dcterms:modified xsi:type="dcterms:W3CDTF">2025-06-30T02:05:46Z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9DD204F6B9154B7FA6490AB73556D73D_12</vt:lpwstr>
  </property>
  <property fmtid="{D5CDD505-2E9C-101B-9397-08002B2CF9AE}" pid="4" name="KSOTemplateDocerSaveRecord">
    <vt:lpwstr>eyJoZGlkIjoiYjEwMjE3MzRjZDliM2FlZmQzMjljMTdlOGNkZDAzM2UiLCJ1c2VySWQiOiI3ODM1NzA5MDgifQ==</vt:lpwstr>
  </property>
</Properties>
</file>